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E" w:rsidRDefault="00FB710E" w:rsidP="00FB710E">
      <w:pPr>
        <w:jc w:val="center"/>
        <w:rPr>
          <w:rFonts w:ascii="Palatino" w:hAnsi="Palatino"/>
          <w:b/>
        </w:rPr>
      </w:pPr>
      <w:bookmarkStart w:id="0" w:name="_GoBack"/>
      <w:bookmarkEnd w:id="0"/>
      <w:r>
        <w:rPr>
          <w:rFonts w:ascii="Palatino" w:hAnsi="Palatino"/>
          <w:b/>
        </w:rPr>
        <w:t>MEMORANDUM</w:t>
      </w:r>
    </w:p>
    <w:p w:rsidR="00FB710E" w:rsidRDefault="00FB710E" w:rsidP="00FB710E">
      <w:pPr>
        <w:jc w:val="center"/>
        <w:rPr>
          <w:rFonts w:ascii="Palatino" w:hAnsi="Palatino"/>
          <w:b/>
        </w:rPr>
      </w:pPr>
    </w:p>
    <w:p w:rsidR="00FB710E" w:rsidRDefault="00FB710E" w:rsidP="00FB710E">
      <w:pPr>
        <w:jc w:val="center"/>
        <w:rPr>
          <w:rFonts w:ascii="Palatino" w:hAnsi="Palatino"/>
          <w:b/>
        </w:rPr>
      </w:pPr>
    </w:p>
    <w:p w:rsid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</w:rPr>
        <w:t>TO:</w:t>
      </w:r>
      <w:r>
        <w:rPr>
          <w:rFonts w:ascii="Palatino" w:hAnsi="Palatino"/>
        </w:rPr>
        <w:tab/>
        <w:t>Cape Elizabeth Town Council</w:t>
      </w:r>
    </w:p>
    <w:p w:rsid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  <w:t>Maureen O'Meara, Town Planner</w:t>
      </w:r>
    </w:p>
    <w:p w:rsid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  <w:t>September 4, 2014</w:t>
      </w:r>
    </w:p>
    <w:p w:rsid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  <w:t>Town Center Plan</w:t>
      </w:r>
    </w:p>
    <w:p w:rsid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Enclosed is the draft Town Center Plan with the following changes:</w:t>
      </w:r>
    </w:p>
    <w:p w:rsid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All the red-lined changes displayed at the September 3, 2014 Town Council workshop have been incorporated into the plan text.</w:t>
      </w:r>
    </w:p>
    <w:p w:rsid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5C452B" w:rsidRPr="00FB710E" w:rsidRDefault="00FB710E" w:rsidP="00FB710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Also shown in red-line on pages 8 and 77 are new text changes discussed at the workshop to delete the recommendation to consider a wetland amendment. Instead, the amendment to allow flexibility with the front yard setback when a public village green is proposed has been retained and described. Please note that the text amendment included as Appendix H will need to be refined as part of the Zoning Ordinance amendment process.</w:t>
      </w:r>
    </w:p>
    <w:sectPr w:rsidR="005C452B" w:rsidRPr="00FB710E" w:rsidSect="00E476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E"/>
    <w:rsid w:val="00BE54AF"/>
    <w:rsid w:val="00FB7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 Elizabeth Tech Dept</dc:creator>
  <cp:lastModifiedBy>Michael McGovern</cp:lastModifiedBy>
  <cp:revision>2</cp:revision>
  <dcterms:created xsi:type="dcterms:W3CDTF">2014-09-05T14:02:00Z</dcterms:created>
  <dcterms:modified xsi:type="dcterms:W3CDTF">2014-09-05T14:02:00Z</dcterms:modified>
</cp:coreProperties>
</file>